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6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3350"/>
        <w:gridCol w:w="1056"/>
        <w:gridCol w:w="1543"/>
        <w:gridCol w:w="1901"/>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9"/>
              <w:spacing w:line="240" w:lineRule="auto"/>
              <w:contextualSpacing/>
              <w:rPr>
                <w:rFonts w:hint="eastAsia" w:ascii="宋体" w:hAnsi="宋体" w:cs="宋体"/>
                <w:b/>
                <w:sz w:val="24"/>
              </w:rPr>
            </w:pPr>
            <w:r>
              <w:rPr>
                <w:rFonts w:hint="eastAsia" w:ascii="宋体" w:hAnsi="宋体" w:cs="宋体"/>
                <w:b/>
                <w:sz w:val="24"/>
              </w:rPr>
              <w:t>序号</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5D12DCC0">
            <w:pPr>
              <w:pStyle w:val="9"/>
              <w:spacing w:line="240" w:lineRule="auto"/>
              <w:contextualSpacing/>
              <w:rPr>
                <w:rFonts w:hint="eastAsia" w:ascii="宋体" w:hAnsi="宋体" w:cs="宋体"/>
                <w:b/>
                <w:sz w:val="24"/>
              </w:rPr>
            </w:pPr>
            <w:r>
              <w:rPr>
                <w:rFonts w:hint="eastAsia" w:ascii="宋体" w:hAnsi="宋体" w:cs="宋体"/>
                <w:b/>
                <w:sz w:val="24"/>
                <w:lang w:val="en-US" w:eastAsia="zh-CN"/>
              </w:rPr>
              <w:t>项目</w:t>
            </w:r>
            <w:r>
              <w:rPr>
                <w:rFonts w:hint="eastAsia" w:ascii="宋体" w:hAnsi="宋体" w:cs="宋体"/>
                <w:b/>
                <w:sz w:val="24"/>
              </w:rPr>
              <w:t>名称</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2041851A">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val="en-US" w:eastAsia="zh-CN"/>
              </w:rPr>
              <w:t>单位</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08346E64">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val="en-US" w:eastAsia="zh-CN"/>
              </w:rPr>
              <w:t>数量</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62337005">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default" w:ascii="黑体" w:hAnsi="黑体" w:eastAsia="黑体" w:cs="黑体"/>
                <w:sz w:val="22"/>
                <w:szCs w:val="22"/>
                <w:lang w:val="en-US" w:eastAsia="zh-CN"/>
              </w:rPr>
            </w:pPr>
            <w:bookmarkStart w:id="0" w:name="_GoBack" w:colFirst="1" w:colLast="3"/>
            <w:r>
              <w:rPr>
                <w:rFonts w:hint="eastAsia" w:ascii="黑体" w:hAnsi="黑体" w:eastAsia="黑体" w:cs="黑体"/>
                <w:sz w:val="22"/>
                <w:szCs w:val="22"/>
                <w:lang w:val="en-US" w:eastAsia="zh-CN"/>
              </w:rPr>
              <w:t>1</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Φ160PVC管（二道）</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黑体" w:hAnsi="黑体" w:eastAsia="黑体" w:cs="黑体"/>
                <w:sz w:val="22"/>
                <w:szCs w:val="22"/>
                <w:lang w:val="en-US" w:eastAsia="zh-CN"/>
              </w:rPr>
            </w:pPr>
            <w:r>
              <w:rPr>
                <w:rFonts w:hint="eastAsia" w:ascii="宋体" w:hAnsi="宋体" w:eastAsia="宋体" w:cs="宋体"/>
                <w:sz w:val="21"/>
                <w:szCs w:val="21"/>
                <w:lang w:val="en-US" w:eastAsia="zh-CN"/>
              </w:rPr>
              <w:t>m</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黑体" w:hAnsi="黑体" w:eastAsia="黑体" w:cs="黑体"/>
                <w:sz w:val="22"/>
                <w:szCs w:val="22"/>
                <w:lang w:val="en-US" w:eastAsia="zh-CN"/>
              </w:rPr>
            </w:pPr>
            <w:r>
              <w:rPr>
                <w:rFonts w:hint="eastAsia" w:ascii="宋体" w:hAnsi="宋体" w:eastAsia="宋体" w:cs="宋体"/>
                <w:sz w:val="21"/>
                <w:szCs w:val="21"/>
                <w:lang w:val="en-US" w:eastAsia="zh-CN"/>
              </w:rPr>
              <w:t>9</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黑体" w:hAnsi="黑体" w:eastAsia="黑体" w:cs="黑体"/>
                <w:sz w:val="22"/>
                <w:szCs w:val="22"/>
                <w:lang w:val="en-US" w:eastAsia="zh-CN"/>
              </w:rPr>
            </w:pPr>
          </w:p>
        </w:tc>
      </w:tr>
      <w:tr w14:paraId="5ADA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4D60378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2297B20D">
            <w:pPr>
              <w:tabs>
                <w:tab w:val="left" w:pos="574"/>
              </w:tabs>
              <w:jc w:val="center"/>
              <w:rPr>
                <w:rFonts w:hint="default" w:ascii="黑体" w:hAnsi="黑体" w:eastAsia="黑体" w:cs="黑体"/>
                <w:sz w:val="22"/>
                <w:szCs w:val="22"/>
                <w:lang w:val="en-US" w:eastAsia="zh-CN"/>
              </w:rPr>
            </w:pPr>
            <w:r>
              <w:rPr>
                <w:rFonts w:hint="eastAsia" w:ascii="宋体" w:hAnsi="宋体" w:eastAsia="宋体" w:cs="宋体"/>
                <w:sz w:val="21"/>
                <w:szCs w:val="21"/>
                <w:lang w:val="en-US" w:eastAsia="zh-CN"/>
              </w:rPr>
              <w:t>离总抽风机8寸、10寸各一个</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4DDFE3E0">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台</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3823FA8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5CC74270">
            <w:pPr>
              <w:tabs>
                <w:tab w:val="left" w:pos="574"/>
              </w:tabs>
              <w:jc w:val="center"/>
              <w:rPr>
                <w:rFonts w:hint="eastAsia" w:ascii="黑体" w:hAnsi="黑体" w:eastAsia="黑体" w:cs="黑体"/>
                <w:sz w:val="22"/>
                <w:szCs w:val="22"/>
                <w:lang w:val="en-US" w:eastAsia="zh-CN"/>
              </w:rPr>
            </w:pPr>
          </w:p>
        </w:tc>
      </w:tr>
      <w:tr w14:paraId="416EC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4C2E013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11B2D0C0">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Φ160弯Φ110三通</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6FCECDAE">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只</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236EBD49">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5</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099F69EC">
            <w:pPr>
              <w:tabs>
                <w:tab w:val="left" w:pos="574"/>
              </w:tabs>
              <w:jc w:val="center"/>
              <w:rPr>
                <w:rFonts w:hint="eastAsia" w:ascii="黑体" w:hAnsi="黑体" w:eastAsia="黑体" w:cs="黑体"/>
                <w:sz w:val="22"/>
                <w:szCs w:val="22"/>
                <w:lang w:val="en-US" w:eastAsia="zh-CN"/>
              </w:rPr>
            </w:pPr>
          </w:p>
        </w:tc>
      </w:tr>
      <w:tr w14:paraId="22AAD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01EDB01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4</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1EB988A3">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铝合金方口万向吸烟罩（大方罩）</w:t>
            </w:r>
          </w:p>
        </w:tc>
        <w:tc>
          <w:tcPr>
            <w:tcW w:w="105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4C0F2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9"/>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台</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2FECB1E0">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5</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0D298108">
            <w:pPr>
              <w:tabs>
                <w:tab w:val="left" w:pos="574"/>
              </w:tabs>
              <w:jc w:val="center"/>
              <w:rPr>
                <w:rFonts w:hint="eastAsia" w:ascii="黑体" w:hAnsi="黑体" w:eastAsia="黑体" w:cs="黑体"/>
                <w:sz w:val="22"/>
                <w:szCs w:val="22"/>
                <w:lang w:val="en-US" w:eastAsia="zh-CN"/>
              </w:rPr>
            </w:pPr>
          </w:p>
        </w:tc>
      </w:tr>
      <w:tr w14:paraId="55D6C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1B59C761">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474E974D">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基坐架</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0E199490">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个</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74904C90">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5</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1FFA84C0">
            <w:pPr>
              <w:tabs>
                <w:tab w:val="left" w:pos="574"/>
              </w:tabs>
              <w:jc w:val="center"/>
              <w:rPr>
                <w:rFonts w:hint="eastAsia" w:ascii="黑体" w:hAnsi="黑体" w:eastAsia="黑体" w:cs="黑体"/>
                <w:sz w:val="22"/>
                <w:szCs w:val="22"/>
                <w:lang w:val="en-US" w:eastAsia="zh-CN"/>
              </w:rPr>
            </w:pPr>
          </w:p>
        </w:tc>
      </w:tr>
      <w:tr w14:paraId="1C2A8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392AF88C">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6</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68970449">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电源开关</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05408DED">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套</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78F6C967">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05892FCA">
            <w:pPr>
              <w:tabs>
                <w:tab w:val="left" w:pos="574"/>
              </w:tabs>
              <w:jc w:val="center"/>
              <w:rPr>
                <w:rFonts w:hint="eastAsia" w:ascii="黑体" w:hAnsi="黑体" w:eastAsia="黑体" w:cs="黑体"/>
                <w:sz w:val="22"/>
                <w:szCs w:val="22"/>
                <w:lang w:val="en-US" w:eastAsia="zh-CN"/>
              </w:rPr>
            </w:pPr>
          </w:p>
        </w:tc>
      </w:tr>
      <w:tr w14:paraId="26FE9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2EB8A0E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7</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7C80D880">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拆除部分顶并恢复</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233BEC90">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根</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444F27BE">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31E4FDF6">
            <w:pPr>
              <w:tabs>
                <w:tab w:val="left" w:pos="574"/>
              </w:tabs>
              <w:jc w:val="center"/>
              <w:rPr>
                <w:rFonts w:hint="eastAsia" w:ascii="黑体" w:hAnsi="黑体" w:eastAsia="黑体" w:cs="黑体"/>
                <w:sz w:val="22"/>
                <w:szCs w:val="22"/>
                <w:lang w:val="en-US" w:eastAsia="zh-CN"/>
              </w:rPr>
            </w:pPr>
          </w:p>
        </w:tc>
      </w:tr>
      <w:tr w14:paraId="6B2C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A9C24BC">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8</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1A828F64">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搭拆脚手架</w:t>
            </w:r>
          </w:p>
        </w:tc>
        <w:tc>
          <w:tcPr>
            <w:tcW w:w="105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A44E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9"/>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项</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00A23669">
            <w:pPr>
              <w:tabs>
                <w:tab w:val="left" w:pos="574"/>
              </w:tabs>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76F0A8FF">
            <w:pPr>
              <w:tabs>
                <w:tab w:val="left" w:pos="574"/>
              </w:tabs>
              <w:jc w:val="center"/>
              <w:rPr>
                <w:rFonts w:hint="eastAsia" w:ascii="黑体" w:hAnsi="黑体" w:eastAsia="黑体" w:cs="黑体"/>
                <w:sz w:val="22"/>
                <w:szCs w:val="22"/>
                <w:lang w:val="en-US" w:eastAsia="zh-CN"/>
              </w:rPr>
            </w:pPr>
          </w:p>
        </w:tc>
      </w:tr>
      <w:tr w14:paraId="3528C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34E041FD">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9</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0C4041C5">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墙体开洞</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7E0CAC42">
            <w:pPr>
              <w:tabs>
                <w:tab w:val="left" w:pos="574"/>
              </w:tabs>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个</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0023A0D3">
            <w:pPr>
              <w:tabs>
                <w:tab w:val="left" w:pos="574"/>
              </w:tabs>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233AAA62">
            <w:pPr>
              <w:tabs>
                <w:tab w:val="left" w:pos="574"/>
              </w:tabs>
              <w:jc w:val="center"/>
              <w:rPr>
                <w:rFonts w:hint="eastAsia" w:ascii="黑体" w:hAnsi="黑体" w:eastAsia="黑体" w:cs="黑体"/>
                <w:sz w:val="22"/>
                <w:szCs w:val="22"/>
                <w:lang w:val="en-US" w:eastAsia="zh-CN"/>
              </w:rPr>
            </w:pPr>
          </w:p>
        </w:tc>
      </w:tr>
      <w:bookmarkEnd w:id="0"/>
      <w:tr w14:paraId="6D7F6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5197" w:type="dxa"/>
            <w:gridSpan w:val="3"/>
            <w:tcBorders>
              <w:top w:val="single" w:color="auto" w:sz="4" w:space="0"/>
              <w:left w:val="single" w:color="auto" w:sz="4" w:space="0"/>
              <w:bottom w:val="single" w:color="auto" w:sz="4" w:space="0"/>
              <w:right w:val="single" w:color="auto" w:sz="4" w:space="0"/>
            </w:tcBorders>
            <w:noWrap w:val="0"/>
            <w:vAlign w:val="center"/>
          </w:tcPr>
          <w:p w14:paraId="525ED779">
            <w:pPr>
              <w:tabs>
                <w:tab w:val="left" w:pos="574"/>
              </w:tabs>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预算总价</w:t>
            </w:r>
          </w:p>
        </w:tc>
        <w:tc>
          <w:tcPr>
            <w:tcW w:w="3444" w:type="dxa"/>
            <w:gridSpan w:val="2"/>
            <w:tcBorders>
              <w:top w:val="single" w:color="auto" w:sz="4" w:space="0"/>
              <w:left w:val="single" w:color="auto" w:sz="4" w:space="0"/>
              <w:bottom w:val="single" w:color="auto" w:sz="4" w:space="0"/>
              <w:right w:val="single" w:color="auto" w:sz="4" w:space="0"/>
            </w:tcBorders>
            <w:noWrap w:val="0"/>
            <w:vAlign w:val="center"/>
          </w:tcPr>
          <w:p w14:paraId="08409E18">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1"/>
                <w:szCs w:val="21"/>
                <w:lang w:val="en-US" w:eastAsia="zh-CN"/>
              </w:rPr>
              <w:t>11786.00元</w:t>
            </w:r>
          </w:p>
        </w:tc>
      </w:tr>
    </w:tbl>
    <w:p w14:paraId="37EECA4E">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1"/>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商务要求</w:t>
      </w:r>
    </w:p>
    <w:p w14:paraId="76CF5C03">
      <w:pPr>
        <w:tabs>
          <w:tab w:val="left" w:pos="7020"/>
        </w:tabs>
        <w:spacing w:line="440" w:lineRule="exact"/>
        <w:ind w:firstLine="480" w:firstLineChars="200"/>
        <w:rPr>
          <w:rFonts w:hint="eastAsia" w:ascii="宋体" w:hAnsi="宋体"/>
          <w:sz w:val="24"/>
        </w:rPr>
      </w:pPr>
      <w:r>
        <w:rPr>
          <w:rFonts w:hint="eastAsia" w:ascii="宋体" w:hAnsi="宋体"/>
          <w:sz w:val="24"/>
        </w:rPr>
        <w:t>1、所有货物（包括零部件）须为全新的、未使用过的原装正品</w:t>
      </w:r>
      <w:r>
        <w:rPr>
          <w:rFonts w:hint="eastAsia" w:ascii="宋体" w:hAnsi="宋体"/>
          <w:sz w:val="24"/>
          <w:lang w:eastAsia="zh-CN"/>
        </w:rPr>
        <w:t>（款式参照我院</w:t>
      </w:r>
      <w:r>
        <w:rPr>
          <w:rFonts w:hint="eastAsia" w:ascii="宋体" w:hAnsi="宋体"/>
          <w:sz w:val="24"/>
          <w:lang w:val="en-US" w:eastAsia="zh-CN"/>
        </w:rPr>
        <w:t>2号楼3至5层现有款式</w:t>
      </w:r>
      <w:r>
        <w:rPr>
          <w:rFonts w:hint="eastAsia" w:ascii="宋体" w:hAnsi="宋体"/>
          <w:sz w:val="24"/>
          <w:lang w:eastAsia="zh-CN"/>
        </w:rPr>
        <w:t>）</w:t>
      </w:r>
      <w:r>
        <w:rPr>
          <w:rFonts w:hint="eastAsia" w:ascii="宋体" w:hAnsi="宋体"/>
          <w:sz w:val="24"/>
        </w:rPr>
        <w:t>。提交货物的技术参数和配置应与招标文件的要求及其投标文件的技术响应表（如果被评委会接受的话）相一致。若招标文件及投标文件中无相应说明，则以国家有关部门最新颁布的相应标准及规范为准。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ind w:firstLine="480" w:firstLineChars="200"/>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ind w:firstLine="480" w:firstLineChars="200"/>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2D894AED">
      <w:pPr>
        <w:tabs>
          <w:tab w:val="left" w:pos="7020"/>
        </w:tabs>
        <w:spacing w:line="440" w:lineRule="exact"/>
        <w:ind w:firstLine="480" w:firstLineChars="200"/>
        <w:rPr>
          <w:rFonts w:hint="default"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3685798"/>
    <w:rsid w:val="036A58FE"/>
    <w:rsid w:val="060C4B01"/>
    <w:rsid w:val="07117EF5"/>
    <w:rsid w:val="071D4AEC"/>
    <w:rsid w:val="075E4CE0"/>
    <w:rsid w:val="09903C9B"/>
    <w:rsid w:val="0C774C9E"/>
    <w:rsid w:val="117235B3"/>
    <w:rsid w:val="14DB04C0"/>
    <w:rsid w:val="15261D72"/>
    <w:rsid w:val="1AAC0209"/>
    <w:rsid w:val="2332159C"/>
    <w:rsid w:val="24DB0068"/>
    <w:rsid w:val="261849A4"/>
    <w:rsid w:val="271F3B35"/>
    <w:rsid w:val="2CDD0F1B"/>
    <w:rsid w:val="2E33681F"/>
    <w:rsid w:val="3BD11425"/>
    <w:rsid w:val="42691183"/>
    <w:rsid w:val="4B294DDA"/>
    <w:rsid w:val="524D13AE"/>
    <w:rsid w:val="556C2493"/>
    <w:rsid w:val="62C12C3F"/>
    <w:rsid w:val="667768B7"/>
    <w:rsid w:val="66C0619B"/>
    <w:rsid w:val="69676DA1"/>
    <w:rsid w:val="6D3F1FD7"/>
    <w:rsid w:val="70F61F65"/>
    <w:rsid w:val="75BA294F"/>
    <w:rsid w:val="77324E93"/>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table" w:styleId="6">
    <w:name w:val="Table Grid"/>
    <w:basedOn w:val="5"/>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8">
    <w:name w:val="Strong"/>
    <w:basedOn w:val="7"/>
    <w:qFormat/>
    <w:uiPriority w:val="0"/>
    <w:rPr>
      <w:b/>
    </w:rPr>
  </w:style>
  <w:style w:type="paragraph" w:customStyle="1" w:styleId="9">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815</Words>
  <Characters>944</Characters>
  <Lines>0</Lines>
  <Paragraphs>0</Paragraphs>
  <TotalTime>3</TotalTime>
  <ScaleCrop>false</ScaleCrop>
  <LinksUpToDate>false</LinksUpToDate>
  <CharactersWithSpaces>1030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2026-02-09T06:52:19Z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9C4BA08409444064BBD843EB2A2CCD3E_13</vt:lpwstr>
  </property>
  <property fmtid="{D5CDD505-2E9C-101B-9397-08002B2CF9AE}" pid="4" name="KSOTemplateDocerSaveRecord">
    <vt:lpwstr>eyJoZGlkIjoiNTI5YmVkMDJiOTkxMWE5ZmE1MDUxZTFlMzBmM2YzMjkiLCJ1c2VySWQiOiI1MDUzMzk5MDkifQ==</vt:lpwstr>
  </property>
</Properties>
</file>